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CE6C6" w14:textId="77777777" w:rsidR="007D14D1" w:rsidRPr="002F268D" w:rsidRDefault="007D14D1" w:rsidP="0059475D">
      <w:pPr>
        <w:spacing w:after="0"/>
        <w:jc w:val="center"/>
        <w:rPr>
          <w:b/>
          <w:bCs/>
          <w:i/>
          <w:sz w:val="24"/>
          <w:szCs w:val="24"/>
        </w:rPr>
      </w:pPr>
      <w:bookmarkStart w:id="0" w:name="_Hlk112329938"/>
      <w:bookmarkEnd w:id="0"/>
    </w:p>
    <w:p w14:paraId="4A0F1D64" w14:textId="6B4FAFB1" w:rsidR="00A036BA" w:rsidRDefault="00A036BA" w:rsidP="0059475D">
      <w:pPr>
        <w:spacing w:after="0"/>
        <w:jc w:val="center"/>
        <w:rPr>
          <w:b/>
          <w:bCs/>
          <w:i/>
          <w:sz w:val="32"/>
          <w:szCs w:val="32"/>
        </w:rPr>
      </w:pPr>
      <w:r w:rsidRPr="00A036BA">
        <w:rPr>
          <w:b/>
          <w:bCs/>
          <w:i/>
          <w:sz w:val="32"/>
          <w:szCs w:val="32"/>
        </w:rPr>
        <w:t>PANEL FOTOGR</w:t>
      </w:r>
      <w:r w:rsidR="00ED27D5">
        <w:rPr>
          <w:b/>
          <w:bCs/>
          <w:i/>
          <w:sz w:val="32"/>
          <w:szCs w:val="32"/>
        </w:rPr>
        <w:t>Á</w:t>
      </w:r>
      <w:r w:rsidRPr="00A036BA">
        <w:rPr>
          <w:b/>
          <w:bCs/>
          <w:i/>
          <w:sz w:val="32"/>
          <w:szCs w:val="32"/>
        </w:rPr>
        <w:t>FICO</w:t>
      </w:r>
    </w:p>
    <w:p w14:paraId="7C3CF379" w14:textId="77777777" w:rsidR="00B745EC" w:rsidRPr="00A036BA" w:rsidRDefault="00B745EC" w:rsidP="0059475D">
      <w:pPr>
        <w:spacing w:after="0"/>
        <w:jc w:val="center"/>
        <w:rPr>
          <w:b/>
          <w:bCs/>
          <w:i/>
          <w:sz w:val="32"/>
          <w:szCs w:val="32"/>
        </w:rPr>
      </w:pPr>
    </w:p>
    <w:p w14:paraId="06EA49EB" w14:textId="77777777" w:rsidR="00A036BA" w:rsidRPr="007D14D1" w:rsidRDefault="00A036BA" w:rsidP="0059475D">
      <w:pPr>
        <w:spacing w:after="0"/>
        <w:jc w:val="center"/>
        <w:rPr>
          <w:i/>
          <w:sz w:val="8"/>
          <w:szCs w:val="8"/>
        </w:rPr>
      </w:pPr>
    </w:p>
    <w:p w14:paraId="058E015F" w14:textId="63C3E2D2" w:rsidR="0059475D" w:rsidRDefault="00B32344" w:rsidP="00B745EC">
      <w:pPr>
        <w:spacing w:after="0"/>
        <w:jc w:val="both"/>
        <w:rPr>
          <w:i/>
          <w:sz w:val="18"/>
          <w:szCs w:val="18"/>
        </w:rPr>
      </w:pPr>
      <w:r w:rsidRPr="00142025">
        <w:rPr>
          <w:i/>
          <w:sz w:val="18"/>
          <w:szCs w:val="18"/>
        </w:rPr>
        <w:t xml:space="preserve"> </w:t>
      </w:r>
      <w:r w:rsidR="0059475D" w:rsidRPr="002F268D">
        <w:rPr>
          <w:b/>
          <w:bCs/>
          <w:i/>
          <w:sz w:val="18"/>
          <w:szCs w:val="18"/>
        </w:rPr>
        <w:t xml:space="preserve">Fotografía </w:t>
      </w:r>
      <w:proofErr w:type="spellStart"/>
      <w:r w:rsidR="0059475D" w:rsidRPr="002F268D">
        <w:rPr>
          <w:b/>
          <w:bCs/>
          <w:i/>
          <w:sz w:val="18"/>
          <w:szCs w:val="18"/>
        </w:rPr>
        <w:t>N°</w:t>
      </w:r>
      <w:proofErr w:type="spellEnd"/>
      <w:r w:rsidR="0059475D" w:rsidRPr="002F268D">
        <w:rPr>
          <w:b/>
          <w:bCs/>
          <w:i/>
          <w:sz w:val="18"/>
          <w:szCs w:val="18"/>
        </w:rPr>
        <w:t xml:space="preserve"> 1</w:t>
      </w:r>
      <w:r w:rsidR="0059475D" w:rsidRPr="00142025">
        <w:rPr>
          <w:i/>
          <w:sz w:val="18"/>
          <w:szCs w:val="18"/>
        </w:rPr>
        <w:t xml:space="preserve">: </w:t>
      </w:r>
      <w:r w:rsidR="00BC4FA9" w:rsidRPr="00BC4FA9">
        <w:rPr>
          <w:i/>
          <w:sz w:val="18"/>
          <w:szCs w:val="18"/>
        </w:rPr>
        <w:t>Se evidencia el deterioro general del espacio destinado a parque</w:t>
      </w:r>
      <w:r w:rsidR="00BC4FA9">
        <w:rPr>
          <w:i/>
          <w:sz w:val="18"/>
          <w:szCs w:val="18"/>
        </w:rPr>
        <w:t xml:space="preserve"> por </w:t>
      </w:r>
      <w:r w:rsidR="00BC4FA9" w:rsidRPr="00BC4FA9">
        <w:rPr>
          <w:i/>
          <w:sz w:val="18"/>
          <w:szCs w:val="18"/>
        </w:rPr>
        <w:t>falta de mantenimiento. Estas condiciones han generado el desuso del área recreativa por parte de la comunidad, afectando su función social, recreativa</w:t>
      </w:r>
      <w:r w:rsidR="00BC4FA9">
        <w:rPr>
          <w:i/>
          <w:sz w:val="18"/>
          <w:szCs w:val="18"/>
        </w:rPr>
        <w:t>.</w:t>
      </w:r>
    </w:p>
    <w:p w14:paraId="54D55B5A" w14:textId="51F9AC39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63325308" w14:textId="203A1732" w:rsidR="00D347C3" w:rsidRDefault="006B6074" w:rsidP="0059475D">
      <w:pPr>
        <w:spacing w:after="0"/>
        <w:jc w:val="center"/>
        <w:rPr>
          <w:i/>
          <w:sz w:val="18"/>
          <w:szCs w:val="18"/>
        </w:rPr>
      </w:pPr>
      <w:r w:rsidRPr="007357CE">
        <w:rPr>
          <w:rFonts w:ascii="Arial Narrow" w:hAnsi="Arial Narrow"/>
          <w:noProof/>
        </w:rPr>
        <w:drawing>
          <wp:anchor distT="0" distB="0" distL="114300" distR="114300" simplePos="0" relativeHeight="251670528" behindDoc="0" locked="0" layoutInCell="1" allowOverlap="1" wp14:anchorId="7C2498E6" wp14:editId="376A116C">
            <wp:simplePos x="0" y="0"/>
            <wp:positionH relativeFrom="margin">
              <wp:posOffset>161123</wp:posOffset>
            </wp:positionH>
            <wp:positionV relativeFrom="paragraph">
              <wp:posOffset>104702</wp:posOffset>
            </wp:positionV>
            <wp:extent cx="5403817" cy="2489133"/>
            <wp:effectExtent l="38100" t="38100" r="45085" b="45085"/>
            <wp:wrapNone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n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17" cy="2489133"/>
                    </a:xfrm>
                    <a:prstGeom prst="rect">
                      <a:avLst/>
                    </a:prstGeom>
                    <a:noFill/>
                    <a:ln w="222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F7F3F9" w14:textId="7D6780DC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007BDEE8" w14:textId="48A570AD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7D590BB9" w14:textId="77715AE6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62030ECE" w14:textId="63DEB160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205F25A6" w14:textId="104A70B3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534E744C" w14:textId="07C16E92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6CAA4546" w14:textId="6083587F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6F168307" w14:textId="7663AFEF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1A417E9F" w14:textId="5051A7CE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5DAE8522" w14:textId="2FF597F8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3B57E500" w14:textId="534D05C0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2CAEDC76" w14:textId="455A8A26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4E42FFA4" w14:textId="62CC3B32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327B2B1E" w14:textId="54423FAA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295326D6" w14:textId="47419ADB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13CDB292" w14:textId="5E817C87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508A5481" w14:textId="24050D92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43DC859E" w14:textId="7C6AE2D6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33393F2A" w14:textId="400D9F0D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467A2E19" w14:textId="2AE3893D" w:rsidR="00BF23A0" w:rsidRDefault="00BF23A0" w:rsidP="0059475D">
      <w:pPr>
        <w:spacing w:after="0"/>
        <w:jc w:val="center"/>
        <w:rPr>
          <w:i/>
          <w:sz w:val="18"/>
          <w:szCs w:val="18"/>
        </w:rPr>
      </w:pPr>
    </w:p>
    <w:p w14:paraId="67163618" w14:textId="57618B14" w:rsidR="005D5B0C" w:rsidRPr="005D5B0C" w:rsidRDefault="00BF23A0" w:rsidP="00B745EC">
      <w:pPr>
        <w:spacing w:after="0"/>
        <w:jc w:val="both"/>
        <w:rPr>
          <w:i/>
          <w:sz w:val="18"/>
          <w:szCs w:val="18"/>
        </w:rPr>
      </w:pPr>
      <w:r w:rsidRPr="002F268D">
        <w:rPr>
          <w:b/>
          <w:bCs/>
          <w:i/>
          <w:sz w:val="18"/>
          <w:szCs w:val="18"/>
        </w:rPr>
        <w:t xml:space="preserve">Fotografía </w:t>
      </w:r>
      <w:proofErr w:type="spellStart"/>
      <w:r w:rsidRPr="002F268D">
        <w:rPr>
          <w:b/>
          <w:bCs/>
          <w:i/>
          <w:sz w:val="18"/>
          <w:szCs w:val="18"/>
        </w:rPr>
        <w:t>N°</w:t>
      </w:r>
      <w:proofErr w:type="spellEnd"/>
      <w:r w:rsidRPr="002F268D">
        <w:rPr>
          <w:b/>
          <w:bCs/>
          <w:i/>
          <w:sz w:val="18"/>
          <w:szCs w:val="18"/>
        </w:rPr>
        <w:t xml:space="preserve"> </w:t>
      </w:r>
      <w:r w:rsidR="000C4907">
        <w:rPr>
          <w:b/>
          <w:bCs/>
          <w:i/>
          <w:sz w:val="18"/>
          <w:szCs w:val="18"/>
        </w:rPr>
        <w:t>2</w:t>
      </w:r>
      <w:r w:rsidRPr="00142025">
        <w:rPr>
          <w:i/>
          <w:sz w:val="18"/>
          <w:szCs w:val="18"/>
        </w:rPr>
        <w:t xml:space="preserve">: </w:t>
      </w:r>
      <w:r w:rsidR="005D5B0C">
        <w:rPr>
          <w:i/>
          <w:sz w:val="18"/>
          <w:szCs w:val="18"/>
        </w:rPr>
        <w:t xml:space="preserve"> </w:t>
      </w:r>
      <w:r w:rsidR="005D5B0C" w:rsidRPr="005D5B0C">
        <w:rPr>
          <w:i/>
          <w:sz w:val="18"/>
          <w:szCs w:val="18"/>
        </w:rPr>
        <w:t>Se observa el avanzado deterioro del cerco perimétrico, conformado por estructura metálica y malla electrosoldada, el cual presenta corrosión generalizada, pérdida de verticalidad, fisuras en los elementos de anclaje, desprendimiento de pintura y secciones con deformación, afectando la seguridad y funcionalidad del área deportiva.</w:t>
      </w:r>
    </w:p>
    <w:p w14:paraId="5C5872FD" w14:textId="5A2626F6" w:rsidR="00BF23A0" w:rsidRDefault="00BF23A0" w:rsidP="00BF23A0">
      <w:pPr>
        <w:spacing w:after="0"/>
        <w:jc w:val="center"/>
        <w:rPr>
          <w:i/>
          <w:sz w:val="18"/>
          <w:szCs w:val="18"/>
        </w:rPr>
      </w:pPr>
    </w:p>
    <w:p w14:paraId="3A05EC04" w14:textId="7EC6B569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502F8E88" w14:textId="3F0D236D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67DDB225" w14:textId="7C724551" w:rsidR="00D347C3" w:rsidRDefault="006B6074" w:rsidP="0059475D">
      <w:pPr>
        <w:spacing w:after="0"/>
        <w:jc w:val="center"/>
        <w:rPr>
          <w:i/>
          <w:sz w:val="18"/>
          <w:szCs w:val="18"/>
        </w:rPr>
      </w:pPr>
      <w:r w:rsidRPr="007357CE">
        <w:rPr>
          <w:rFonts w:ascii="Arial Narrow" w:hAnsi="Arial Narrow"/>
          <w:noProof/>
        </w:rPr>
        <w:drawing>
          <wp:anchor distT="0" distB="0" distL="114300" distR="114300" simplePos="0" relativeHeight="251668480" behindDoc="0" locked="0" layoutInCell="1" allowOverlap="1" wp14:anchorId="7913FEF8" wp14:editId="1076C4D6">
            <wp:simplePos x="0" y="0"/>
            <wp:positionH relativeFrom="page">
              <wp:posOffset>1180665</wp:posOffset>
            </wp:positionH>
            <wp:positionV relativeFrom="paragraph">
              <wp:posOffset>61996</wp:posOffset>
            </wp:positionV>
            <wp:extent cx="5420763" cy="2568239"/>
            <wp:effectExtent l="38100" t="38100" r="46990" b="41910"/>
            <wp:wrapNone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n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763" cy="2568239"/>
                    </a:xfrm>
                    <a:prstGeom prst="rect">
                      <a:avLst/>
                    </a:prstGeom>
                    <a:noFill/>
                    <a:ln w="222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0845C7" w14:textId="3C4F4F82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3C7BB633" w14:textId="7109A44E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19F1461D" w14:textId="30937405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3499EEEE" w14:textId="2743442F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3252741D" w14:textId="77111CD9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68789CF7" w14:textId="15D30017" w:rsidR="00D347C3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5A3428F7" w14:textId="4284053E" w:rsidR="00D347C3" w:rsidRPr="00142025" w:rsidRDefault="00D347C3" w:rsidP="0059475D">
      <w:pPr>
        <w:spacing w:after="0"/>
        <w:jc w:val="center"/>
        <w:rPr>
          <w:i/>
          <w:sz w:val="18"/>
          <w:szCs w:val="18"/>
        </w:rPr>
      </w:pPr>
    </w:p>
    <w:p w14:paraId="56C79429" w14:textId="422C6D9D" w:rsidR="0007429B" w:rsidRDefault="0007429B" w:rsidP="0059475D">
      <w:pPr>
        <w:spacing w:after="0"/>
        <w:jc w:val="center"/>
        <w:rPr>
          <w:i/>
          <w:sz w:val="6"/>
          <w:szCs w:val="6"/>
        </w:rPr>
      </w:pPr>
    </w:p>
    <w:p w14:paraId="3D75EDF6" w14:textId="1BEC4CE3" w:rsidR="00CC10F2" w:rsidRPr="00CC10F2" w:rsidRDefault="00CC10F2" w:rsidP="00CC10F2">
      <w:pPr>
        <w:rPr>
          <w:sz w:val="6"/>
          <w:szCs w:val="6"/>
        </w:rPr>
      </w:pPr>
    </w:p>
    <w:p w14:paraId="534E6AA5" w14:textId="3414EA29" w:rsidR="00CC10F2" w:rsidRPr="00CC10F2" w:rsidRDefault="00CC10F2" w:rsidP="00CC10F2">
      <w:pPr>
        <w:rPr>
          <w:sz w:val="6"/>
          <w:szCs w:val="6"/>
        </w:rPr>
      </w:pPr>
    </w:p>
    <w:p w14:paraId="6F2CF327" w14:textId="235EC414" w:rsidR="00CC10F2" w:rsidRPr="00CC10F2" w:rsidRDefault="00CC10F2" w:rsidP="00CC10F2">
      <w:pPr>
        <w:rPr>
          <w:sz w:val="6"/>
          <w:szCs w:val="6"/>
        </w:rPr>
      </w:pPr>
    </w:p>
    <w:p w14:paraId="7F711954" w14:textId="6ADA7930" w:rsidR="00CC10F2" w:rsidRPr="00CC10F2" w:rsidRDefault="00CC10F2" w:rsidP="00CC10F2">
      <w:pPr>
        <w:rPr>
          <w:sz w:val="6"/>
          <w:szCs w:val="6"/>
        </w:rPr>
      </w:pPr>
    </w:p>
    <w:p w14:paraId="7383FFD6" w14:textId="17B82162" w:rsidR="00CC10F2" w:rsidRPr="00CC10F2" w:rsidRDefault="00CC10F2" w:rsidP="00CC10F2">
      <w:pPr>
        <w:rPr>
          <w:sz w:val="6"/>
          <w:szCs w:val="6"/>
        </w:rPr>
      </w:pPr>
    </w:p>
    <w:p w14:paraId="0F30B9F1" w14:textId="315AC5C6" w:rsidR="00CC10F2" w:rsidRPr="00CC10F2" w:rsidRDefault="00CC10F2" w:rsidP="00CC10F2">
      <w:pPr>
        <w:rPr>
          <w:sz w:val="6"/>
          <w:szCs w:val="6"/>
        </w:rPr>
      </w:pPr>
    </w:p>
    <w:p w14:paraId="2838A59F" w14:textId="2A9CCA83" w:rsidR="00CC10F2" w:rsidRPr="00CC10F2" w:rsidRDefault="00CC10F2" w:rsidP="00CC10F2">
      <w:pPr>
        <w:rPr>
          <w:sz w:val="6"/>
          <w:szCs w:val="6"/>
        </w:rPr>
      </w:pPr>
    </w:p>
    <w:p w14:paraId="679DCC13" w14:textId="2A468DF2" w:rsidR="00CC10F2" w:rsidRPr="00CC10F2" w:rsidRDefault="00CC10F2" w:rsidP="00CC10F2">
      <w:pPr>
        <w:rPr>
          <w:sz w:val="6"/>
          <w:szCs w:val="6"/>
        </w:rPr>
      </w:pPr>
    </w:p>
    <w:p w14:paraId="584201B6" w14:textId="3535AE8A" w:rsidR="00CC10F2" w:rsidRPr="00CC10F2" w:rsidRDefault="00CC10F2" w:rsidP="00CC10F2">
      <w:pPr>
        <w:rPr>
          <w:sz w:val="6"/>
          <w:szCs w:val="6"/>
        </w:rPr>
      </w:pPr>
    </w:p>
    <w:p w14:paraId="3FDE0ABF" w14:textId="48403E15" w:rsidR="00CC10F2" w:rsidRDefault="00CC10F2" w:rsidP="00CC10F2">
      <w:pPr>
        <w:tabs>
          <w:tab w:val="left" w:pos="5365"/>
        </w:tabs>
        <w:rPr>
          <w:sz w:val="6"/>
          <w:szCs w:val="6"/>
        </w:rPr>
      </w:pPr>
    </w:p>
    <w:p w14:paraId="639A943A" w14:textId="3C3564CA" w:rsidR="00BF23A0" w:rsidRDefault="00BF23A0" w:rsidP="00CC10F2">
      <w:pPr>
        <w:tabs>
          <w:tab w:val="left" w:pos="5365"/>
        </w:tabs>
        <w:rPr>
          <w:sz w:val="6"/>
          <w:szCs w:val="6"/>
        </w:rPr>
      </w:pPr>
    </w:p>
    <w:p w14:paraId="67686C8D" w14:textId="2C194EE4" w:rsidR="00BF23A0" w:rsidRDefault="00BF23A0" w:rsidP="00CC10F2">
      <w:pPr>
        <w:tabs>
          <w:tab w:val="left" w:pos="5365"/>
        </w:tabs>
        <w:rPr>
          <w:sz w:val="6"/>
          <w:szCs w:val="6"/>
        </w:rPr>
      </w:pPr>
    </w:p>
    <w:p w14:paraId="61F4495B" w14:textId="4AC070B3" w:rsidR="00BF23A0" w:rsidRDefault="00BF23A0" w:rsidP="00CC10F2">
      <w:pPr>
        <w:tabs>
          <w:tab w:val="left" w:pos="5365"/>
        </w:tabs>
        <w:rPr>
          <w:sz w:val="6"/>
          <w:szCs w:val="6"/>
        </w:rPr>
      </w:pPr>
    </w:p>
    <w:p w14:paraId="20AB6F65" w14:textId="6BDD3A40" w:rsidR="00BF23A0" w:rsidRDefault="00BF23A0" w:rsidP="00CC10F2">
      <w:pPr>
        <w:tabs>
          <w:tab w:val="left" w:pos="5365"/>
        </w:tabs>
        <w:rPr>
          <w:sz w:val="6"/>
          <w:szCs w:val="6"/>
        </w:rPr>
      </w:pPr>
    </w:p>
    <w:p w14:paraId="21108ACF" w14:textId="12A9EDDC" w:rsidR="00BF23A0" w:rsidRDefault="00BF23A0" w:rsidP="00CC10F2">
      <w:pPr>
        <w:tabs>
          <w:tab w:val="left" w:pos="5365"/>
        </w:tabs>
        <w:rPr>
          <w:sz w:val="6"/>
          <w:szCs w:val="6"/>
        </w:rPr>
      </w:pPr>
    </w:p>
    <w:p w14:paraId="1C16CF6A" w14:textId="30BBBC7A" w:rsidR="00BF23A0" w:rsidRDefault="00BF23A0" w:rsidP="00CC10F2">
      <w:pPr>
        <w:tabs>
          <w:tab w:val="left" w:pos="5365"/>
        </w:tabs>
        <w:rPr>
          <w:sz w:val="6"/>
          <w:szCs w:val="6"/>
        </w:rPr>
      </w:pPr>
    </w:p>
    <w:p w14:paraId="0B3CDCE4" w14:textId="38F2CF66" w:rsidR="00BF23A0" w:rsidRDefault="00BF23A0" w:rsidP="00CC10F2">
      <w:pPr>
        <w:tabs>
          <w:tab w:val="left" w:pos="5365"/>
        </w:tabs>
        <w:rPr>
          <w:sz w:val="6"/>
          <w:szCs w:val="6"/>
        </w:rPr>
      </w:pPr>
    </w:p>
    <w:p w14:paraId="00D9CF4E" w14:textId="77777777" w:rsidR="00B745EC" w:rsidRDefault="00B745EC" w:rsidP="00CC10F2">
      <w:pPr>
        <w:tabs>
          <w:tab w:val="left" w:pos="5365"/>
        </w:tabs>
        <w:rPr>
          <w:sz w:val="6"/>
          <w:szCs w:val="6"/>
        </w:rPr>
      </w:pPr>
    </w:p>
    <w:p w14:paraId="73F1345D" w14:textId="2255F9EC" w:rsidR="00BF23A0" w:rsidRPr="008F0745" w:rsidRDefault="00BF23A0" w:rsidP="00B745EC">
      <w:pPr>
        <w:spacing w:after="0"/>
        <w:jc w:val="both"/>
        <w:rPr>
          <w:b/>
          <w:bCs/>
          <w:i/>
          <w:sz w:val="18"/>
          <w:szCs w:val="18"/>
        </w:rPr>
      </w:pPr>
      <w:r w:rsidRPr="002F268D">
        <w:rPr>
          <w:b/>
          <w:bCs/>
          <w:i/>
          <w:sz w:val="18"/>
          <w:szCs w:val="18"/>
        </w:rPr>
        <w:t xml:space="preserve">Fotografía </w:t>
      </w:r>
      <w:proofErr w:type="spellStart"/>
      <w:r w:rsidRPr="002F268D">
        <w:rPr>
          <w:b/>
          <w:bCs/>
          <w:i/>
          <w:sz w:val="18"/>
          <w:szCs w:val="18"/>
        </w:rPr>
        <w:t>N°</w:t>
      </w:r>
      <w:proofErr w:type="spellEnd"/>
      <w:r w:rsidRPr="002F268D">
        <w:rPr>
          <w:b/>
          <w:bCs/>
          <w:i/>
          <w:sz w:val="18"/>
          <w:szCs w:val="18"/>
        </w:rPr>
        <w:t xml:space="preserve"> </w:t>
      </w:r>
      <w:r w:rsidR="000C4907">
        <w:rPr>
          <w:b/>
          <w:bCs/>
          <w:i/>
          <w:sz w:val="18"/>
          <w:szCs w:val="18"/>
        </w:rPr>
        <w:t>3</w:t>
      </w:r>
      <w:r w:rsidRPr="00142025">
        <w:rPr>
          <w:i/>
          <w:sz w:val="18"/>
          <w:szCs w:val="18"/>
        </w:rPr>
        <w:t xml:space="preserve">: </w:t>
      </w:r>
      <w:r w:rsidR="008F0745">
        <w:rPr>
          <w:b/>
          <w:bCs/>
          <w:i/>
          <w:sz w:val="18"/>
          <w:szCs w:val="18"/>
        </w:rPr>
        <w:t xml:space="preserve"> </w:t>
      </w:r>
      <w:r w:rsidR="008F0745" w:rsidRPr="008F0745">
        <w:rPr>
          <w:i/>
          <w:sz w:val="18"/>
          <w:szCs w:val="18"/>
        </w:rPr>
        <w:t xml:space="preserve">Se aprecia un terreno sin tratamiento superficial, con presencia de residuos sólidos, materiales en desuso y </w:t>
      </w:r>
      <w:r w:rsidR="008F0745">
        <w:rPr>
          <w:i/>
          <w:sz w:val="18"/>
          <w:szCs w:val="18"/>
        </w:rPr>
        <w:t>bancas</w:t>
      </w:r>
      <w:r w:rsidR="008F0745" w:rsidRPr="008F0745">
        <w:rPr>
          <w:i/>
          <w:sz w:val="18"/>
          <w:szCs w:val="18"/>
        </w:rPr>
        <w:t xml:space="preserve"> metálicas deterioradas. El espacio presenta condiciones inadecuadas de seguridad y salubridad, evidenciando la necesidad de una intervención integral para su recuperación y aprovechamiento funcional dentro del entorno.</w:t>
      </w:r>
    </w:p>
    <w:p w14:paraId="6CE04CDA" w14:textId="1E47B250" w:rsidR="00BF23A0" w:rsidRDefault="00BF23A0" w:rsidP="00CC10F2">
      <w:pPr>
        <w:tabs>
          <w:tab w:val="left" w:pos="5365"/>
        </w:tabs>
        <w:rPr>
          <w:sz w:val="6"/>
          <w:szCs w:val="6"/>
        </w:rPr>
      </w:pPr>
    </w:p>
    <w:p w14:paraId="613A64B1" w14:textId="07C10234" w:rsidR="00CC10F2" w:rsidRDefault="00CC10F2" w:rsidP="00CC10F2">
      <w:pPr>
        <w:tabs>
          <w:tab w:val="left" w:pos="5365"/>
        </w:tabs>
        <w:rPr>
          <w:sz w:val="6"/>
          <w:szCs w:val="6"/>
        </w:rPr>
      </w:pPr>
    </w:p>
    <w:p w14:paraId="5BF39A85" w14:textId="408BA3C9" w:rsidR="00CC10F2" w:rsidRPr="00CC10F2" w:rsidRDefault="005D5B0C" w:rsidP="00CC10F2">
      <w:pPr>
        <w:rPr>
          <w:sz w:val="6"/>
          <w:szCs w:val="6"/>
        </w:rPr>
      </w:pPr>
      <w:r w:rsidRPr="007357CE">
        <w:rPr>
          <w:rFonts w:ascii="Arial Narrow" w:hAnsi="Arial Narrow"/>
          <w:noProof/>
        </w:rPr>
        <w:drawing>
          <wp:anchor distT="0" distB="0" distL="114300" distR="114300" simplePos="0" relativeHeight="251672576" behindDoc="0" locked="0" layoutInCell="1" allowOverlap="1" wp14:anchorId="2A178A66" wp14:editId="2495BD96">
            <wp:simplePos x="0" y="0"/>
            <wp:positionH relativeFrom="margin">
              <wp:posOffset>136458</wp:posOffset>
            </wp:positionH>
            <wp:positionV relativeFrom="paragraph">
              <wp:posOffset>116840</wp:posOffset>
            </wp:positionV>
            <wp:extent cx="5296732" cy="2761154"/>
            <wp:effectExtent l="38100" t="38100" r="37465" b="39370"/>
            <wp:wrapNone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n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732" cy="2761154"/>
                    </a:xfrm>
                    <a:prstGeom prst="rect">
                      <a:avLst/>
                    </a:prstGeom>
                    <a:noFill/>
                    <a:ln w="222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7FFE04" w14:textId="0AD24AC8" w:rsidR="00CC10F2" w:rsidRPr="00CC10F2" w:rsidRDefault="00CC10F2" w:rsidP="00CC10F2">
      <w:pPr>
        <w:rPr>
          <w:sz w:val="6"/>
          <w:szCs w:val="6"/>
        </w:rPr>
      </w:pPr>
    </w:p>
    <w:p w14:paraId="491D7171" w14:textId="0FF21614" w:rsidR="00CC10F2" w:rsidRPr="00CC10F2" w:rsidRDefault="00CC10F2" w:rsidP="00CC10F2">
      <w:pPr>
        <w:rPr>
          <w:sz w:val="6"/>
          <w:szCs w:val="6"/>
        </w:rPr>
      </w:pPr>
    </w:p>
    <w:p w14:paraId="53162AB1" w14:textId="5ECFFCF0" w:rsidR="00CC10F2" w:rsidRPr="00CC10F2" w:rsidRDefault="00CC10F2" w:rsidP="00CC10F2">
      <w:pPr>
        <w:rPr>
          <w:sz w:val="6"/>
          <w:szCs w:val="6"/>
        </w:rPr>
      </w:pPr>
    </w:p>
    <w:p w14:paraId="3FB8945F" w14:textId="1680E3AA" w:rsidR="00CC10F2" w:rsidRPr="00CC10F2" w:rsidRDefault="00CC10F2" w:rsidP="00CC10F2">
      <w:pPr>
        <w:rPr>
          <w:sz w:val="6"/>
          <w:szCs w:val="6"/>
        </w:rPr>
      </w:pPr>
    </w:p>
    <w:p w14:paraId="325FC0A1" w14:textId="6F6597D4" w:rsidR="00CC10F2" w:rsidRPr="00CC10F2" w:rsidRDefault="00CC10F2" w:rsidP="00CC10F2">
      <w:pPr>
        <w:rPr>
          <w:sz w:val="6"/>
          <w:szCs w:val="6"/>
        </w:rPr>
      </w:pPr>
    </w:p>
    <w:p w14:paraId="6DFD2EF3" w14:textId="2C1024AE" w:rsidR="00CC10F2" w:rsidRPr="00CC10F2" w:rsidRDefault="00CC10F2" w:rsidP="00CC10F2">
      <w:pPr>
        <w:rPr>
          <w:sz w:val="6"/>
          <w:szCs w:val="6"/>
        </w:rPr>
      </w:pPr>
    </w:p>
    <w:p w14:paraId="697FAC96" w14:textId="620CDA98" w:rsidR="00CC10F2" w:rsidRPr="00CC10F2" w:rsidRDefault="00CC10F2" w:rsidP="00CC10F2">
      <w:pPr>
        <w:rPr>
          <w:sz w:val="6"/>
          <w:szCs w:val="6"/>
        </w:rPr>
      </w:pPr>
    </w:p>
    <w:p w14:paraId="222AECD6" w14:textId="63CC8BA2" w:rsidR="00CC10F2" w:rsidRPr="00CC10F2" w:rsidRDefault="00CC10F2" w:rsidP="00CC10F2">
      <w:pPr>
        <w:rPr>
          <w:sz w:val="6"/>
          <w:szCs w:val="6"/>
        </w:rPr>
      </w:pPr>
    </w:p>
    <w:p w14:paraId="3915A10A" w14:textId="0DCFD8A6" w:rsidR="00CC10F2" w:rsidRPr="00CC10F2" w:rsidRDefault="00CC10F2" w:rsidP="00CC10F2">
      <w:pPr>
        <w:rPr>
          <w:sz w:val="6"/>
          <w:szCs w:val="6"/>
        </w:rPr>
      </w:pPr>
    </w:p>
    <w:p w14:paraId="79B70DE0" w14:textId="7E9C45B4" w:rsidR="00CC10F2" w:rsidRPr="00CC10F2" w:rsidRDefault="00CC10F2" w:rsidP="00CC10F2">
      <w:pPr>
        <w:rPr>
          <w:sz w:val="6"/>
          <w:szCs w:val="6"/>
        </w:rPr>
      </w:pPr>
    </w:p>
    <w:p w14:paraId="4C2B09FE" w14:textId="2A2B3C00" w:rsidR="00CC10F2" w:rsidRPr="00CC10F2" w:rsidRDefault="00CC10F2" w:rsidP="00CC10F2">
      <w:pPr>
        <w:rPr>
          <w:sz w:val="6"/>
          <w:szCs w:val="6"/>
        </w:rPr>
      </w:pPr>
    </w:p>
    <w:p w14:paraId="57A9A6F6" w14:textId="227718D7" w:rsidR="00CC10F2" w:rsidRPr="00CC10F2" w:rsidRDefault="00CC10F2" w:rsidP="00CC10F2">
      <w:pPr>
        <w:rPr>
          <w:sz w:val="6"/>
          <w:szCs w:val="6"/>
        </w:rPr>
      </w:pPr>
    </w:p>
    <w:p w14:paraId="4E00B20B" w14:textId="0BBB23D8" w:rsidR="00CC10F2" w:rsidRPr="00CC10F2" w:rsidRDefault="00CC10F2" w:rsidP="00CC10F2">
      <w:pPr>
        <w:rPr>
          <w:sz w:val="6"/>
          <w:szCs w:val="6"/>
        </w:rPr>
      </w:pPr>
    </w:p>
    <w:p w14:paraId="255AD2C3" w14:textId="28544CA5" w:rsidR="00CC10F2" w:rsidRPr="00CC10F2" w:rsidRDefault="00CC10F2" w:rsidP="00CC10F2">
      <w:pPr>
        <w:rPr>
          <w:sz w:val="6"/>
          <w:szCs w:val="6"/>
        </w:rPr>
      </w:pPr>
    </w:p>
    <w:p w14:paraId="450D2C8F" w14:textId="257342E4" w:rsidR="00CC10F2" w:rsidRPr="00CC10F2" w:rsidRDefault="00CC10F2" w:rsidP="00CC10F2">
      <w:pPr>
        <w:rPr>
          <w:sz w:val="6"/>
          <w:szCs w:val="6"/>
        </w:rPr>
      </w:pPr>
    </w:p>
    <w:p w14:paraId="51D9EF9B" w14:textId="30C9F1CA" w:rsidR="00CC10F2" w:rsidRPr="00CC10F2" w:rsidRDefault="00CC10F2" w:rsidP="00CC10F2">
      <w:pPr>
        <w:rPr>
          <w:sz w:val="6"/>
          <w:szCs w:val="6"/>
        </w:rPr>
      </w:pPr>
    </w:p>
    <w:p w14:paraId="4E4D9C1D" w14:textId="126AD430" w:rsidR="00CC10F2" w:rsidRPr="00CC10F2" w:rsidRDefault="00CC10F2" w:rsidP="00CC10F2">
      <w:pPr>
        <w:rPr>
          <w:sz w:val="6"/>
          <w:szCs w:val="6"/>
        </w:rPr>
      </w:pPr>
    </w:p>
    <w:p w14:paraId="275AEC23" w14:textId="6621C51E" w:rsidR="00CC10F2" w:rsidRPr="00CC10F2" w:rsidRDefault="00CC10F2" w:rsidP="00CC10F2">
      <w:pPr>
        <w:rPr>
          <w:sz w:val="6"/>
          <w:szCs w:val="6"/>
        </w:rPr>
      </w:pPr>
    </w:p>
    <w:p w14:paraId="3893F7E6" w14:textId="0772C6A7" w:rsidR="00CC10F2" w:rsidRDefault="00CC10F2" w:rsidP="00CC10F2">
      <w:pPr>
        <w:rPr>
          <w:sz w:val="6"/>
          <w:szCs w:val="6"/>
        </w:rPr>
      </w:pPr>
    </w:p>
    <w:p w14:paraId="593BB9AD" w14:textId="634F06D9" w:rsidR="00BF23A0" w:rsidRDefault="00BF23A0" w:rsidP="00CC10F2">
      <w:pPr>
        <w:rPr>
          <w:sz w:val="6"/>
          <w:szCs w:val="6"/>
        </w:rPr>
      </w:pPr>
    </w:p>
    <w:p w14:paraId="05F4BBC6" w14:textId="66CD0BEA" w:rsidR="00BF23A0" w:rsidRDefault="00BF23A0" w:rsidP="00B745EC">
      <w:pPr>
        <w:spacing w:after="0"/>
        <w:jc w:val="both"/>
        <w:rPr>
          <w:i/>
          <w:sz w:val="18"/>
          <w:szCs w:val="18"/>
        </w:rPr>
      </w:pPr>
      <w:r w:rsidRPr="002F268D">
        <w:rPr>
          <w:b/>
          <w:bCs/>
          <w:i/>
          <w:sz w:val="18"/>
          <w:szCs w:val="18"/>
        </w:rPr>
        <w:t xml:space="preserve">Fotografía </w:t>
      </w:r>
      <w:proofErr w:type="spellStart"/>
      <w:r w:rsidRPr="002F268D">
        <w:rPr>
          <w:b/>
          <w:bCs/>
          <w:i/>
          <w:sz w:val="18"/>
          <w:szCs w:val="18"/>
        </w:rPr>
        <w:t>N°</w:t>
      </w:r>
      <w:proofErr w:type="spellEnd"/>
      <w:r w:rsidRPr="002F268D">
        <w:rPr>
          <w:b/>
          <w:bCs/>
          <w:i/>
          <w:sz w:val="18"/>
          <w:szCs w:val="18"/>
        </w:rPr>
        <w:t xml:space="preserve"> </w:t>
      </w:r>
      <w:r w:rsidR="000C4907">
        <w:rPr>
          <w:b/>
          <w:bCs/>
          <w:i/>
          <w:sz w:val="18"/>
          <w:szCs w:val="18"/>
        </w:rPr>
        <w:t>4</w:t>
      </w:r>
      <w:r w:rsidRPr="00142025">
        <w:rPr>
          <w:i/>
          <w:sz w:val="18"/>
          <w:szCs w:val="18"/>
        </w:rPr>
        <w:t xml:space="preserve">: </w:t>
      </w:r>
      <w:r w:rsidR="008F0745" w:rsidRPr="008F0745">
        <w:rPr>
          <w:i/>
          <w:sz w:val="18"/>
          <w:szCs w:val="18"/>
        </w:rPr>
        <w:t>Se observa una banca metálica en mal estado, ubicada sobre la vereda, la cual presenta oxidación severa</w:t>
      </w:r>
      <w:r w:rsidR="00BC4FA9">
        <w:rPr>
          <w:i/>
          <w:sz w:val="18"/>
          <w:szCs w:val="18"/>
        </w:rPr>
        <w:t xml:space="preserve"> </w:t>
      </w:r>
      <w:r w:rsidR="008F0745" w:rsidRPr="008F0745">
        <w:rPr>
          <w:i/>
          <w:sz w:val="18"/>
          <w:szCs w:val="18"/>
        </w:rPr>
        <w:t>y pérdida de funcionalidad. Su ubicación y deterioro generan obstrucción al tránsito peatonal, representando un riesgo para los usuarios y afectando la accesibilidad y seguridad del espacio público.</w:t>
      </w:r>
    </w:p>
    <w:p w14:paraId="7486C89A" w14:textId="67CC2147" w:rsidR="00CC10F2" w:rsidRPr="00CC10F2" w:rsidRDefault="005D5B0C" w:rsidP="00CC10F2">
      <w:pPr>
        <w:rPr>
          <w:sz w:val="6"/>
          <w:szCs w:val="6"/>
        </w:rPr>
      </w:pPr>
      <w:r>
        <w:rPr>
          <w:noProof/>
          <w:sz w:val="6"/>
          <w:szCs w:val="6"/>
        </w:rPr>
        <w:drawing>
          <wp:anchor distT="0" distB="0" distL="114300" distR="114300" simplePos="0" relativeHeight="251661312" behindDoc="0" locked="0" layoutInCell="1" allowOverlap="1" wp14:anchorId="7C800BA5" wp14:editId="14BB0534">
            <wp:simplePos x="0" y="0"/>
            <wp:positionH relativeFrom="margin">
              <wp:posOffset>226829</wp:posOffset>
            </wp:positionH>
            <wp:positionV relativeFrom="paragraph">
              <wp:posOffset>283845</wp:posOffset>
            </wp:positionV>
            <wp:extent cx="5324475" cy="3448685"/>
            <wp:effectExtent l="76200" t="76200" r="142875" b="132715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46" r="144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4486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002DD1" w14:textId="6D1ECDA0" w:rsidR="00CC10F2" w:rsidRDefault="00CC10F2" w:rsidP="00CC10F2">
      <w:pPr>
        <w:tabs>
          <w:tab w:val="left" w:pos="3101"/>
        </w:tabs>
        <w:rPr>
          <w:sz w:val="6"/>
          <w:szCs w:val="6"/>
        </w:rPr>
      </w:pPr>
      <w:r>
        <w:rPr>
          <w:sz w:val="6"/>
          <w:szCs w:val="6"/>
        </w:rPr>
        <w:tab/>
      </w:r>
    </w:p>
    <w:p w14:paraId="1B071A34" w14:textId="5A8AF87F" w:rsidR="00CC10F2" w:rsidRPr="00CC10F2" w:rsidRDefault="00CC10F2" w:rsidP="00CC10F2">
      <w:pPr>
        <w:rPr>
          <w:sz w:val="6"/>
          <w:szCs w:val="6"/>
        </w:rPr>
      </w:pPr>
    </w:p>
    <w:p w14:paraId="1C037661" w14:textId="77777777" w:rsidR="00BF23A0" w:rsidRDefault="00BF23A0" w:rsidP="00BF23A0">
      <w:pPr>
        <w:spacing w:after="0"/>
        <w:jc w:val="center"/>
        <w:rPr>
          <w:b/>
          <w:bCs/>
          <w:i/>
          <w:sz w:val="18"/>
          <w:szCs w:val="18"/>
        </w:rPr>
      </w:pPr>
    </w:p>
    <w:p w14:paraId="622210D4" w14:textId="77777777" w:rsidR="00B745EC" w:rsidRDefault="00B745EC" w:rsidP="00BF23A0">
      <w:pPr>
        <w:spacing w:after="0"/>
        <w:jc w:val="center"/>
        <w:rPr>
          <w:b/>
          <w:bCs/>
          <w:i/>
          <w:sz w:val="18"/>
          <w:szCs w:val="18"/>
        </w:rPr>
      </w:pPr>
    </w:p>
    <w:p w14:paraId="698949F8" w14:textId="0B8AAD2B" w:rsidR="00BF23A0" w:rsidRDefault="00BF23A0" w:rsidP="00B745EC">
      <w:pPr>
        <w:spacing w:after="0"/>
        <w:jc w:val="both"/>
        <w:rPr>
          <w:i/>
          <w:sz w:val="18"/>
          <w:szCs w:val="18"/>
        </w:rPr>
      </w:pPr>
      <w:r w:rsidRPr="002F268D">
        <w:rPr>
          <w:b/>
          <w:bCs/>
          <w:i/>
          <w:sz w:val="18"/>
          <w:szCs w:val="18"/>
        </w:rPr>
        <w:t xml:space="preserve">Fotografía </w:t>
      </w:r>
      <w:proofErr w:type="spellStart"/>
      <w:r w:rsidRPr="002F268D">
        <w:rPr>
          <w:b/>
          <w:bCs/>
          <w:i/>
          <w:sz w:val="18"/>
          <w:szCs w:val="18"/>
        </w:rPr>
        <w:t>N°</w:t>
      </w:r>
      <w:proofErr w:type="spellEnd"/>
      <w:r w:rsidRPr="002F268D">
        <w:rPr>
          <w:b/>
          <w:bCs/>
          <w:i/>
          <w:sz w:val="18"/>
          <w:szCs w:val="18"/>
        </w:rPr>
        <w:t xml:space="preserve"> </w:t>
      </w:r>
      <w:r w:rsidR="00E21468">
        <w:rPr>
          <w:b/>
          <w:bCs/>
          <w:i/>
          <w:sz w:val="18"/>
          <w:szCs w:val="18"/>
        </w:rPr>
        <w:t>5</w:t>
      </w:r>
      <w:r w:rsidRPr="00142025">
        <w:rPr>
          <w:i/>
          <w:sz w:val="18"/>
          <w:szCs w:val="18"/>
        </w:rPr>
        <w:t xml:space="preserve">: </w:t>
      </w:r>
      <w:r w:rsidR="00BC4FA9" w:rsidRPr="00BC4FA9">
        <w:rPr>
          <w:i/>
          <w:sz w:val="18"/>
          <w:szCs w:val="18"/>
        </w:rPr>
        <w:t>Se observa un espacio carente de cobertura vegetal y elementos de arborización, predominando superficies duras y sin tratamiento paisajístico. La ausencia de áreas verdes limita la función ecológica, estética y de confort ambiental del lugar, afectando negativamente la calidad del espacio público y el bienestar de los usuarios.</w:t>
      </w:r>
    </w:p>
    <w:p w14:paraId="3D87EC2B" w14:textId="77777777" w:rsidR="00B745EC" w:rsidRDefault="00B745EC" w:rsidP="00CC10F2">
      <w:pPr>
        <w:rPr>
          <w:sz w:val="6"/>
          <w:szCs w:val="6"/>
        </w:rPr>
      </w:pPr>
    </w:p>
    <w:p w14:paraId="5DD599B1" w14:textId="4FEC766C" w:rsidR="00CC10F2" w:rsidRPr="00CC10F2" w:rsidRDefault="00BF23A0" w:rsidP="00CC10F2">
      <w:pPr>
        <w:rPr>
          <w:sz w:val="6"/>
          <w:szCs w:val="6"/>
        </w:rPr>
      </w:pPr>
      <w:r>
        <w:rPr>
          <w:noProof/>
          <w:sz w:val="6"/>
          <w:szCs w:val="6"/>
        </w:rPr>
        <w:drawing>
          <wp:anchor distT="0" distB="0" distL="114300" distR="114300" simplePos="0" relativeHeight="251665408" behindDoc="0" locked="0" layoutInCell="1" allowOverlap="1" wp14:anchorId="68041788" wp14:editId="083FBE5E">
            <wp:simplePos x="0" y="0"/>
            <wp:positionH relativeFrom="margin">
              <wp:posOffset>66675</wp:posOffset>
            </wp:positionH>
            <wp:positionV relativeFrom="paragraph">
              <wp:posOffset>245745</wp:posOffset>
            </wp:positionV>
            <wp:extent cx="5196205" cy="2393315"/>
            <wp:effectExtent l="76200" t="76200" r="137795" b="140335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6205" cy="23933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8332A2" w14:textId="4BE13577" w:rsidR="00CC10F2" w:rsidRDefault="00CC10F2" w:rsidP="00CC10F2">
      <w:pPr>
        <w:rPr>
          <w:sz w:val="6"/>
          <w:szCs w:val="6"/>
        </w:rPr>
      </w:pPr>
    </w:p>
    <w:p w14:paraId="0C03225C" w14:textId="77777777" w:rsidR="00B745EC" w:rsidRDefault="00B745EC" w:rsidP="00B745EC">
      <w:pPr>
        <w:jc w:val="both"/>
        <w:rPr>
          <w:sz w:val="6"/>
          <w:szCs w:val="6"/>
        </w:rPr>
      </w:pPr>
    </w:p>
    <w:p w14:paraId="64064C86" w14:textId="743644A6" w:rsidR="00BF23A0" w:rsidRDefault="00BF23A0" w:rsidP="00B745EC">
      <w:pPr>
        <w:spacing w:after="0"/>
        <w:jc w:val="both"/>
        <w:rPr>
          <w:i/>
          <w:sz w:val="18"/>
          <w:szCs w:val="18"/>
        </w:rPr>
      </w:pPr>
      <w:r w:rsidRPr="002F268D">
        <w:rPr>
          <w:b/>
          <w:bCs/>
          <w:i/>
          <w:sz w:val="18"/>
          <w:szCs w:val="18"/>
        </w:rPr>
        <w:t xml:space="preserve">Fotografía </w:t>
      </w:r>
      <w:proofErr w:type="spellStart"/>
      <w:r w:rsidRPr="002F268D">
        <w:rPr>
          <w:b/>
          <w:bCs/>
          <w:i/>
          <w:sz w:val="18"/>
          <w:szCs w:val="18"/>
        </w:rPr>
        <w:t>N°</w:t>
      </w:r>
      <w:proofErr w:type="spellEnd"/>
      <w:r w:rsidRPr="002F268D">
        <w:rPr>
          <w:b/>
          <w:bCs/>
          <w:i/>
          <w:sz w:val="18"/>
          <w:szCs w:val="18"/>
        </w:rPr>
        <w:t xml:space="preserve"> </w:t>
      </w:r>
      <w:r w:rsidR="00E21468">
        <w:rPr>
          <w:b/>
          <w:bCs/>
          <w:i/>
          <w:sz w:val="18"/>
          <w:szCs w:val="18"/>
        </w:rPr>
        <w:t>6</w:t>
      </w:r>
      <w:r w:rsidRPr="00142025">
        <w:rPr>
          <w:i/>
          <w:sz w:val="18"/>
          <w:szCs w:val="18"/>
        </w:rPr>
        <w:t xml:space="preserve">: </w:t>
      </w:r>
      <w:r w:rsidR="00B745EC" w:rsidRPr="00B745EC">
        <w:rPr>
          <w:i/>
          <w:sz w:val="18"/>
          <w:szCs w:val="18"/>
        </w:rPr>
        <w:t>El área destinada a recreación carece de juegos infantiles, lo que limita las oportunidades de esparcimiento y desarrollo psicomotor para los niños de la comunidad. Esta carencia afecta la funcionalidad del espacio y reduce su atractivo para el público infantil.</w:t>
      </w:r>
    </w:p>
    <w:p w14:paraId="6D390F7F" w14:textId="1934EF32" w:rsidR="00CC10F2" w:rsidRPr="00CC10F2" w:rsidRDefault="00CC10F2" w:rsidP="00CC10F2">
      <w:pPr>
        <w:tabs>
          <w:tab w:val="left" w:pos="5156"/>
        </w:tabs>
        <w:rPr>
          <w:sz w:val="6"/>
          <w:szCs w:val="6"/>
        </w:rPr>
      </w:pPr>
      <w:r>
        <w:rPr>
          <w:sz w:val="6"/>
          <w:szCs w:val="6"/>
        </w:rPr>
        <w:tab/>
      </w:r>
    </w:p>
    <w:p w14:paraId="45B359A2" w14:textId="48C86149" w:rsidR="00CC10F2" w:rsidRPr="00CC10F2" w:rsidRDefault="00BF23A0" w:rsidP="00CC10F2">
      <w:pPr>
        <w:rPr>
          <w:sz w:val="6"/>
          <w:szCs w:val="6"/>
        </w:rPr>
      </w:pPr>
      <w:r>
        <w:rPr>
          <w:noProof/>
          <w:sz w:val="6"/>
          <w:szCs w:val="6"/>
        </w:rPr>
        <w:drawing>
          <wp:inline distT="0" distB="0" distL="0" distR="0" wp14:anchorId="4A48FB4B" wp14:editId="60FEB915">
            <wp:extent cx="5207117" cy="2398528"/>
            <wp:effectExtent l="76200" t="76200" r="127000" b="13525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117" cy="239852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1631613" w14:textId="51529072" w:rsidR="00CC10F2" w:rsidRPr="00CC10F2" w:rsidRDefault="00CC10F2" w:rsidP="00CC10F2">
      <w:pPr>
        <w:rPr>
          <w:sz w:val="6"/>
          <w:szCs w:val="6"/>
        </w:rPr>
      </w:pPr>
    </w:p>
    <w:p w14:paraId="677C526F" w14:textId="3445F01A" w:rsidR="00CC10F2" w:rsidRPr="00CC10F2" w:rsidRDefault="00CC10F2" w:rsidP="00CC10F2">
      <w:pPr>
        <w:rPr>
          <w:sz w:val="6"/>
          <w:szCs w:val="6"/>
        </w:rPr>
      </w:pPr>
    </w:p>
    <w:p w14:paraId="0FB5E423" w14:textId="4FFDBD0C" w:rsidR="00CC10F2" w:rsidRPr="00CC10F2" w:rsidRDefault="00CC10F2" w:rsidP="00CC10F2">
      <w:pPr>
        <w:rPr>
          <w:sz w:val="6"/>
          <w:szCs w:val="6"/>
        </w:rPr>
      </w:pPr>
    </w:p>
    <w:p w14:paraId="544A6740" w14:textId="494668B5" w:rsidR="00CC10F2" w:rsidRPr="00CC10F2" w:rsidRDefault="00CC10F2" w:rsidP="00CC10F2">
      <w:pPr>
        <w:rPr>
          <w:sz w:val="6"/>
          <w:szCs w:val="6"/>
        </w:rPr>
      </w:pPr>
    </w:p>
    <w:p w14:paraId="3CFD29D2" w14:textId="16C7BF27" w:rsidR="00CC10F2" w:rsidRPr="00CC10F2" w:rsidRDefault="00CC10F2" w:rsidP="00CC10F2">
      <w:pPr>
        <w:rPr>
          <w:sz w:val="6"/>
          <w:szCs w:val="6"/>
        </w:rPr>
      </w:pPr>
    </w:p>
    <w:p w14:paraId="6E6A89C8" w14:textId="4F55A2EB" w:rsidR="00CC10F2" w:rsidRDefault="00CC10F2" w:rsidP="00CC10F2">
      <w:pPr>
        <w:rPr>
          <w:sz w:val="6"/>
          <w:szCs w:val="6"/>
        </w:rPr>
      </w:pPr>
    </w:p>
    <w:p w14:paraId="2357FAA6" w14:textId="01376DA7" w:rsidR="000C4907" w:rsidRDefault="000C4907" w:rsidP="00CC10F2">
      <w:pPr>
        <w:rPr>
          <w:sz w:val="6"/>
          <w:szCs w:val="6"/>
        </w:rPr>
      </w:pPr>
    </w:p>
    <w:p w14:paraId="46764DC0" w14:textId="43918D6D" w:rsidR="000C4907" w:rsidRDefault="000C4907" w:rsidP="00CC10F2">
      <w:pPr>
        <w:rPr>
          <w:sz w:val="6"/>
          <w:szCs w:val="6"/>
        </w:rPr>
      </w:pPr>
    </w:p>
    <w:p w14:paraId="41EB6943" w14:textId="7F3200EF" w:rsidR="000C4907" w:rsidRDefault="000C4907" w:rsidP="00CC10F2">
      <w:pPr>
        <w:rPr>
          <w:sz w:val="6"/>
          <w:szCs w:val="6"/>
        </w:rPr>
      </w:pPr>
    </w:p>
    <w:p w14:paraId="2CBF93E3" w14:textId="4C99350B" w:rsidR="000C4907" w:rsidRDefault="000C4907" w:rsidP="00CC10F2">
      <w:pPr>
        <w:rPr>
          <w:sz w:val="6"/>
          <w:szCs w:val="6"/>
        </w:rPr>
      </w:pPr>
    </w:p>
    <w:p w14:paraId="783C39EB" w14:textId="77777777" w:rsidR="00CC10F2" w:rsidRPr="00CC10F2" w:rsidRDefault="00CC10F2" w:rsidP="00CC10F2">
      <w:pPr>
        <w:rPr>
          <w:sz w:val="6"/>
          <w:szCs w:val="6"/>
        </w:rPr>
      </w:pPr>
    </w:p>
    <w:sectPr w:rsidR="00CC10F2" w:rsidRPr="00CC10F2" w:rsidSect="00CD0812">
      <w:headerReference w:type="default" r:id="rId12"/>
      <w:pgSz w:w="11906" w:h="16838"/>
      <w:pgMar w:top="1276" w:right="1701" w:bottom="1417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B6D38" w14:textId="77777777" w:rsidR="00BC225A" w:rsidRDefault="00BC225A" w:rsidP="0059475D">
      <w:pPr>
        <w:spacing w:after="0" w:line="240" w:lineRule="auto"/>
      </w:pPr>
      <w:r>
        <w:separator/>
      </w:r>
    </w:p>
  </w:endnote>
  <w:endnote w:type="continuationSeparator" w:id="0">
    <w:p w14:paraId="35A236F9" w14:textId="77777777" w:rsidR="00BC225A" w:rsidRDefault="00BC225A" w:rsidP="00594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4A93F" w14:textId="77777777" w:rsidR="00BC225A" w:rsidRDefault="00BC225A" w:rsidP="0059475D">
      <w:pPr>
        <w:spacing w:after="0" w:line="240" w:lineRule="auto"/>
      </w:pPr>
      <w:r>
        <w:separator/>
      </w:r>
    </w:p>
  </w:footnote>
  <w:footnote w:type="continuationSeparator" w:id="0">
    <w:p w14:paraId="396D20F4" w14:textId="77777777" w:rsidR="00BC225A" w:rsidRDefault="00BC225A" w:rsidP="00594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E0CEE" w14:textId="495CDB04" w:rsidR="007D14D1" w:rsidRDefault="006B6074" w:rsidP="007D14D1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251659264" behindDoc="1" locked="0" layoutInCell="1" allowOverlap="1" wp14:anchorId="07E28BB4" wp14:editId="11492E1E">
          <wp:simplePos x="0" y="0"/>
          <wp:positionH relativeFrom="page">
            <wp:posOffset>270209</wp:posOffset>
          </wp:positionH>
          <wp:positionV relativeFrom="topMargin">
            <wp:align>bottom</wp:align>
          </wp:positionV>
          <wp:extent cx="595563" cy="673745"/>
          <wp:effectExtent l="0" t="0" r="0" b="0"/>
          <wp:wrapNone/>
          <wp:docPr id="4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5563" cy="673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4907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EB84AF4" wp14:editId="489C9E12">
              <wp:simplePos x="0" y="0"/>
              <wp:positionH relativeFrom="page">
                <wp:posOffset>6743065</wp:posOffset>
              </wp:positionH>
              <wp:positionV relativeFrom="page">
                <wp:posOffset>327660</wp:posOffset>
              </wp:positionV>
              <wp:extent cx="433070" cy="250190"/>
              <wp:effectExtent l="0" t="0" r="0" b="0"/>
              <wp:wrapNone/>
              <wp:docPr id="34" name="Cuadro de texto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070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B4E20E" w14:textId="3A3E9240" w:rsidR="007D14D1" w:rsidRDefault="007D14D1" w:rsidP="007D14D1">
                          <w:pPr>
                            <w:spacing w:before="5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32"/>
                            </w:rPr>
                            <w:t>202</w:t>
                          </w:r>
                          <w:r w:rsidR="0064685A">
                            <w:rPr>
                              <w:b/>
                              <w:color w:val="FFFFFF"/>
                              <w:sz w:val="32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84AF4" id="_x0000_t202" coordsize="21600,21600" o:spt="202" path="m,l,21600r21600,l21600,xe">
              <v:stroke joinstyle="miter"/>
              <v:path gradientshapeok="t" o:connecttype="rect"/>
            </v:shapetype>
            <v:shape id="Cuadro de texto 34" o:spid="_x0000_s1026" type="#_x0000_t202" style="position:absolute;margin-left:530.95pt;margin-top:25.8pt;width:34.1pt;height:19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" filled="f" stroked="f">
              <v:textbox inset="0,0,0,0">
                <w:txbxContent>
                  <w:p w14:paraId="13B4E20E" w14:textId="3A3E9240" w:rsidR="007D14D1" w:rsidRDefault="007D14D1" w:rsidP="007D14D1">
                    <w:pPr>
                      <w:spacing w:before="5"/>
                      <w:ind w:left="2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202</w:t>
                    </w:r>
                    <w:r w:rsidR="0064685A">
                      <w:rPr>
                        <w:b/>
                        <w:color w:val="FFFFFF"/>
                        <w:sz w:val="32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D0812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112CEEC" wp14:editId="67EC9DF8">
              <wp:simplePos x="0" y="0"/>
              <wp:positionH relativeFrom="page">
                <wp:posOffset>1028700</wp:posOffset>
              </wp:positionH>
              <wp:positionV relativeFrom="topMargin">
                <wp:posOffset>203512</wp:posOffset>
              </wp:positionV>
              <wp:extent cx="5499735" cy="645160"/>
              <wp:effectExtent l="0" t="0" r="5715" b="2540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9735" cy="645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8AAF2E" w14:textId="77777777" w:rsidR="006B6074" w:rsidRPr="00EB0830" w:rsidRDefault="006B6074" w:rsidP="006B6074">
                          <w:pPr>
                            <w:pStyle w:val="Textoindependiente"/>
                            <w:spacing w:line="276" w:lineRule="auto"/>
                            <w:ind w:left="141"/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D83598"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  <w:t>PROYECTO:</w:t>
                          </w:r>
                          <w:r w:rsidRPr="00D83598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C6660"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  <w:t>"</w:t>
                          </w:r>
                          <w:r w:rsidRPr="00F6098A"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  <w:t xml:space="preserve">MEJORAMIENTO DEL PARQUE VIRGEN DE LA CANDELARIA DEL CENTRO POBLADO VILLA EL SALVADOR DISTRITO DE VILLA EL SALVADOR DE LA PROVINCIA DE LIMA DEL DEPARTAMENTO DE LIMA” </w:t>
                          </w:r>
                        </w:p>
                        <w:p w14:paraId="6D6F2F88" w14:textId="77777777" w:rsidR="006B6074" w:rsidRPr="00F6098A" w:rsidRDefault="006B6074" w:rsidP="006B6074">
                          <w:pPr>
                            <w:spacing w:line="240" w:lineRule="auto"/>
                            <w:jc w:val="both"/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5D7F5A9B" w14:textId="77777777" w:rsidR="006B6074" w:rsidRPr="00D83598" w:rsidRDefault="006B6074" w:rsidP="006B6074">
                          <w:pPr>
                            <w:spacing w:line="240" w:lineRule="auto"/>
                            <w:jc w:val="both"/>
                            <w:rPr>
                              <w:rFonts w:ascii="Arial Narrow" w:hAnsi="Arial Narrow"/>
                              <w:bCs/>
                              <w:sz w:val="16"/>
                              <w:szCs w:val="16"/>
                            </w:rPr>
                          </w:pPr>
                          <w:r w:rsidRPr="00D83598">
                            <w:rPr>
                              <w:rFonts w:ascii="Arial Narrow" w:hAnsi="Arial Narrow"/>
                              <w:b/>
                              <w:color w:val="171717" w:themeColor="background2" w:themeShade="1A"/>
                              <w:sz w:val="16"/>
                              <w:szCs w:val="16"/>
                            </w:rPr>
                            <w:t>CODIGO UNICO DE INVERSION:</w:t>
                          </w:r>
                          <w:r w:rsidRPr="00D83598">
                            <w:rPr>
                              <w:rFonts w:ascii="Arial Narrow" w:hAnsi="Arial Narrow"/>
                              <w:color w:val="171717" w:themeColor="background2" w:themeShade="1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8D74657" w14:textId="27CAA4CD" w:rsidR="007D14D1" w:rsidRPr="00ED27D5" w:rsidRDefault="007D14D1" w:rsidP="00ED27D5">
                          <w:pPr>
                            <w:spacing w:line="223" w:lineRule="exact"/>
                            <w:ind w:left="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12CEEC" id="Cuadro de texto 25" o:spid="_x0000_s1027" type="#_x0000_t202" style="position:absolute;margin-left:81pt;margin-top:16pt;width:433.05pt;height:50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" filled="f" stroked="f">
              <v:textbox inset="0,0,0,0">
                <w:txbxContent>
                  <w:p w14:paraId="128AAF2E" w14:textId="77777777" w:rsidR="006B6074" w:rsidRPr="00EB0830" w:rsidRDefault="006B6074" w:rsidP="006B6074">
                    <w:pPr>
                      <w:pStyle w:val="Textoindependiente"/>
                      <w:spacing w:line="276" w:lineRule="auto"/>
                      <w:ind w:left="141"/>
                      <w:jc w:val="center"/>
                      <w:rPr>
                        <w:rFonts w:ascii="Arial Narrow" w:hAnsi="Arial Narrow"/>
                      </w:rPr>
                    </w:pPr>
                    <w:r w:rsidRPr="00D83598"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>PROYECTO:</w:t>
                    </w:r>
                    <w:r w:rsidRPr="00D83598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</w:t>
                    </w:r>
                    <w:r w:rsidRPr="001C6660"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>"</w:t>
                    </w:r>
                    <w:r w:rsidRPr="00F6098A"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 xml:space="preserve">MEJORAMIENTO DEL PARQUE VIRGEN DE LA CANDELARIA DEL CENTRO POBLADO VILLA EL SALVADOR DISTRITO DE VILLA EL SALVADOR DE LA PROVINCIA DE LIMA DEL DEPARTAMENTO DE LIMA” </w:t>
                    </w:r>
                  </w:p>
                  <w:p w14:paraId="6D6F2F88" w14:textId="77777777" w:rsidR="006B6074" w:rsidRPr="00F6098A" w:rsidRDefault="006B6074" w:rsidP="006B6074">
                    <w:pPr>
                      <w:spacing w:line="240" w:lineRule="auto"/>
                      <w:jc w:val="both"/>
                      <w:rPr>
                        <w:rFonts w:ascii="Arial Narrow" w:hAnsi="Arial Narrow"/>
                        <w:b/>
                        <w:sz w:val="16"/>
                        <w:szCs w:val="16"/>
                        <w:lang w:val="es-ES"/>
                      </w:rPr>
                    </w:pPr>
                  </w:p>
                  <w:p w14:paraId="5D7F5A9B" w14:textId="77777777" w:rsidR="006B6074" w:rsidRPr="00D83598" w:rsidRDefault="006B6074" w:rsidP="006B6074">
                    <w:pPr>
                      <w:spacing w:line="240" w:lineRule="auto"/>
                      <w:jc w:val="both"/>
                      <w:rPr>
                        <w:rFonts w:ascii="Arial Narrow" w:hAnsi="Arial Narrow"/>
                        <w:bCs/>
                        <w:sz w:val="16"/>
                        <w:szCs w:val="16"/>
                      </w:rPr>
                    </w:pPr>
                    <w:r w:rsidRPr="00D83598">
                      <w:rPr>
                        <w:rFonts w:ascii="Arial Narrow" w:hAnsi="Arial Narrow"/>
                        <w:b/>
                        <w:color w:val="171717" w:themeColor="background2" w:themeShade="1A"/>
                        <w:sz w:val="16"/>
                        <w:szCs w:val="16"/>
                      </w:rPr>
                      <w:t>CODIGO UNICO DE INVERSION:</w:t>
                    </w:r>
                    <w:r w:rsidRPr="00D83598">
                      <w:rPr>
                        <w:rFonts w:ascii="Arial Narrow" w:hAnsi="Arial Narrow"/>
                        <w:color w:val="171717" w:themeColor="background2" w:themeShade="1A"/>
                        <w:sz w:val="16"/>
                        <w:szCs w:val="16"/>
                      </w:rPr>
                      <w:t xml:space="preserve"> </w:t>
                    </w:r>
                  </w:p>
                  <w:p w14:paraId="38D74657" w14:textId="27CAA4CD" w:rsidR="007D14D1" w:rsidRPr="00ED27D5" w:rsidRDefault="007D14D1" w:rsidP="00ED27D5">
                    <w:pPr>
                      <w:spacing w:line="223" w:lineRule="exact"/>
                      <w:ind w:left="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CD0812"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111072C" wp14:editId="286EE029">
              <wp:simplePos x="0" y="0"/>
              <wp:positionH relativeFrom="page">
                <wp:posOffset>982980</wp:posOffset>
              </wp:positionH>
              <wp:positionV relativeFrom="topMargin">
                <wp:posOffset>167640</wp:posOffset>
              </wp:positionV>
              <wp:extent cx="6289040" cy="635000"/>
              <wp:effectExtent l="0" t="0" r="0" b="12700"/>
              <wp:wrapNone/>
              <wp:docPr id="26" name="Grupo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89040" cy="635000"/>
                        <a:chOff x="1588" y="556"/>
                        <a:chExt cx="9904" cy="976"/>
                      </a:xfrm>
                    </wpg:grpSpPr>
                    <wps:wsp>
                      <wps:cNvPr id="27" name="Rectangle 23"/>
                      <wps:cNvSpPr>
                        <a:spLocks noChangeArrowheads="1"/>
                      </wps:cNvSpPr>
                      <wps:spPr bwMode="auto">
                        <a:xfrm>
                          <a:off x="1608" y="576"/>
                          <a:ext cx="8891" cy="936"/>
                        </a:xfrm>
                        <a:prstGeom prst="rect">
                          <a:avLst/>
                        </a:prstGeom>
                        <a:solidFill>
                          <a:srgbClr val="93895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Rectangle 22"/>
                      <wps:cNvSpPr>
                        <a:spLocks noChangeArrowheads="1"/>
                      </wps:cNvSpPr>
                      <wps:spPr bwMode="auto">
                        <a:xfrm>
                          <a:off x="1608" y="576"/>
                          <a:ext cx="8891" cy="936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938953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Rectangle 21"/>
                      <wps:cNvSpPr>
                        <a:spLocks noChangeArrowheads="1"/>
                      </wps:cNvSpPr>
                      <wps:spPr bwMode="auto">
                        <a:xfrm>
                          <a:off x="10513" y="576"/>
                          <a:ext cx="959" cy="93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Rectangle 20"/>
                      <wps:cNvSpPr>
                        <a:spLocks noChangeArrowheads="1"/>
                      </wps:cNvSpPr>
                      <wps:spPr bwMode="auto">
                        <a:xfrm>
                          <a:off x="10513" y="576"/>
                          <a:ext cx="959" cy="936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83CAE0" id="Grupo 26" o:spid="_x0000_s1026" style="position:absolute;margin-left:77.4pt;margin-top:13.2pt;width:495.2pt;height:50pt;z-index:-251656192;mso-position-horizontal-relative:page;mso-position-vertical-relative:top-margin-area" coordorigin="1588,556" coordsize="9904,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">
              <v:rect id="Rectangle 23" o:spid="_x0000_s1027" style="position:absolute;left:1608;top:576;width:8891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" fillcolor="#938953" stroked="f"/>
              <v:rect id="Rectangle 22" o:spid="_x0000_s1028" style="position:absolute;left:1608;top:576;width:8891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" filled="f" strokecolor="#938953" strokeweight="2pt"/>
              <v:rect id="Rectangle 21" o:spid="_x0000_s1029" style="position:absolute;left:10513;top:576;width:959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<v:rect id="Rectangle 20" o:spid="_x0000_s1030" style="position:absolute;left:10513;top:576;width:959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" filled="f" strokeweight="2pt"/>
              <w10:wrap anchorx="page" anchory="margin"/>
            </v:group>
          </w:pict>
        </mc:Fallback>
      </mc:AlternateContent>
    </w:r>
  </w:p>
  <w:p w14:paraId="62258BF3" w14:textId="77777777" w:rsidR="007D14D1" w:rsidRPr="007D14D1" w:rsidRDefault="007D14D1" w:rsidP="007D14D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ED7"/>
    <w:rsid w:val="00001407"/>
    <w:rsid w:val="000077B5"/>
    <w:rsid w:val="000722A9"/>
    <w:rsid w:val="0007429B"/>
    <w:rsid w:val="000B44F9"/>
    <w:rsid w:val="000C4907"/>
    <w:rsid w:val="00105AEE"/>
    <w:rsid w:val="00117B50"/>
    <w:rsid w:val="00142025"/>
    <w:rsid w:val="00181A08"/>
    <w:rsid w:val="0019575D"/>
    <w:rsid w:val="001D5853"/>
    <w:rsid w:val="001F45CA"/>
    <w:rsid w:val="002045D5"/>
    <w:rsid w:val="002537DB"/>
    <w:rsid w:val="0028600F"/>
    <w:rsid w:val="002C5669"/>
    <w:rsid w:val="002F268D"/>
    <w:rsid w:val="00332E25"/>
    <w:rsid w:val="003342AD"/>
    <w:rsid w:val="003E3C82"/>
    <w:rsid w:val="00483198"/>
    <w:rsid w:val="004F7679"/>
    <w:rsid w:val="00522B4E"/>
    <w:rsid w:val="00546091"/>
    <w:rsid w:val="00562EE7"/>
    <w:rsid w:val="00584CF1"/>
    <w:rsid w:val="0059475D"/>
    <w:rsid w:val="005A1D00"/>
    <w:rsid w:val="005C77DB"/>
    <w:rsid w:val="005D5B0C"/>
    <w:rsid w:val="005E3424"/>
    <w:rsid w:val="0064685A"/>
    <w:rsid w:val="006A12E8"/>
    <w:rsid w:val="006B167A"/>
    <w:rsid w:val="006B6074"/>
    <w:rsid w:val="006E7E61"/>
    <w:rsid w:val="0074592B"/>
    <w:rsid w:val="007A7B56"/>
    <w:rsid w:val="007D14D1"/>
    <w:rsid w:val="007D273C"/>
    <w:rsid w:val="008B6C6A"/>
    <w:rsid w:val="008C2E82"/>
    <w:rsid w:val="008F0745"/>
    <w:rsid w:val="008F7213"/>
    <w:rsid w:val="0092195C"/>
    <w:rsid w:val="009713DD"/>
    <w:rsid w:val="00972F26"/>
    <w:rsid w:val="009D1ED7"/>
    <w:rsid w:val="00A036BA"/>
    <w:rsid w:val="00A06BB5"/>
    <w:rsid w:val="00A1477E"/>
    <w:rsid w:val="00AB29BD"/>
    <w:rsid w:val="00B32344"/>
    <w:rsid w:val="00B745EC"/>
    <w:rsid w:val="00B8280C"/>
    <w:rsid w:val="00BC225A"/>
    <w:rsid w:val="00BC4FA9"/>
    <w:rsid w:val="00BF23A0"/>
    <w:rsid w:val="00BF7AB1"/>
    <w:rsid w:val="00C41C8D"/>
    <w:rsid w:val="00CC10F2"/>
    <w:rsid w:val="00CD0812"/>
    <w:rsid w:val="00D347C3"/>
    <w:rsid w:val="00D40FBA"/>
    <w:rsid w:val="00D47331"/>
    <w:rsid w:val="00E21468"/>
    <w:rsid w:val="00E3338D"/>
    <w:rsid w:val="00E909C5"/>
    <w:rsid w:val="00EA0762"/>
    <w:rsid w:val="00ED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17C33F2"/>
  <w15:chartTrackingRefBased/>
  <w15:docId w15:val="{3A7D2619-7973-4D67-87CC-C56E1057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947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475D"/>
  </w:style>
  <w:style w:type="paragraph" w:styleId="Piedepgina">
    <w:name w:val="footer"/>
    <w:basedOn w:val="Normal"/>
    <w:link w:val="PiedepginaCar"/>
    <w:uiPriority w:val="99"/>
    <w:unhideWhenUsed/>
    <w:rsid w:val="005947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475D"/>
  </w:style>
  <w:style w:type="paragraph" w:styleId="Textoindependiente">
    <w:name w:val="Body Text"/>
    <w:basedOn w:val="Normal"/>
    <w:link w:val="TextoindependienteCar"/>
    <w:uiPriority w:val="1"/>
    <w:qFormat/>
    <w:rsid w:val="007D14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D14D1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PECHO</dc:creator>
  <cp:keywords/>
  <dc:description/>
  <cp:lastModifiedBy>USUARIO</cp:lastModifiedBy>
  <cp:revision>3</cp:revision>
  <cp:lastPrinted>2022-09-22T17:18:00Z</cp:lastPrinted>
  <dcterms:created xsi:type="dcterms:W3CDTF">2025-05-07T13:33:00Z</dcterms:created>
  <dcterms:modified xsi:type="dcterms:W3CDTF">2025-05-07T14:38:00Z</dcterms:modified>
</cp:coreProperties>
</file>